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0F2A" w14:textId="77777777" w:rsidR="003212B6" w:rsidRDefault="003212B6" w:rsidP="003212B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E1DF3">
        <w:rPr>
          <w:rFonts w:ascii="Times New Roman" w:hAnsi="Times New Roman" w:cs="Times New Roman"/>
          <w:bCs/>
          <w:sz w:val="24"/>
          <w:szCs w:val="24"/>
          <w:lang w:val="en-GB"/>
        </w:rPr>
        <w:t>Maironio</w:t>
      </w:r>
      <w:proofErr w:type="spellEnd"/>
      <w:r w:rsidRPr="002E1DF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2E1DF3">
        <w:rPr>
          <w:rFonts w:ascii="Times New Roman" w:hAnsi="Times New Roman" w:cs="Times New Roman"/>
          <w:bCs/>
          <w:sz w:val="24"/>
          <w:szCs w:val="24"/>
          <w:lang w:val="en-GB"/>
        </w:rPr>
        <w:t>lietuvi</w:t>
      </w:r>
      <w:proofErr w:type="spellEnd"/>
      <w:r w:rsidRPr="002E1DF3">
        <w:rPr>
          <w:rFonts w:ascii="Times New Roman" w:hAnsi="Times New Roman" w:cs="Times New Roman"/>
          <w:bCs/>
          <w:sz w:val="24"/>
          <w:szCs w:val="24"/>
        </w:rPr>
        <w:t xml:space="preserve">ų literatūros muziejaus </w:t>
      </w:r>
    </w:p>
    <w:p w14:paraId="7DB97FD1" w14:textId="77777777" w:rsidR="003212B6" w:rsidRPr="002E1DF3" w:rsidRDefault="003212B6" w:rsidP="003212B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E1DF3">
        <w:rPr>
          <w:rFonts w:ascii="Times New Roman" w:hAnsi="Times New Roman" w:cs="Times New Roman"/>
          <w:bCs/>
          <w:sz w:val="24"/>
          <w:szCs w:val="24"/>
        </w:rPr>
        <w:t>rinkinių vadybos ir valdymo tvarkos aprašas</w:t>
      </w:r>
    </w:p>
    <w:p w14:paraId="506972A8" w14:textId="77777777" w:rsidR="003212B6" w:rsidRDefault="003212B6" w:rsidP="003212B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priedas</w:t>
      </w:r>
    </w:p>
    <w:p w14:paraId="78606913" w14:textId="77777777" w:rsidR="003212B6" w:rsidRDefault="003212B6" w:rsidP="003212B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ABFA23" w14:textId="77777777" w:rsidR="003212B6" w:rsidRDefault="003212B6" w:rsidP="003212B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A7CA7C" w14:textId="77777777" w:rsidR="003212B6" w:rsidRPr="005F6956" w:rsidRDefault="003212B6" w:rsidP="003212B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6956">
        <w:rPr>
          <w:rFonts w:ascii="Times New Roman" w:hAnsi="Times New Roman" w:cs="Times New Roman"/>
          <w:b/>
          <w:caps/>
          <w:sz w:val="24"/>
          <w:szCs w:val="24"/>
        </w:rPr>
        <w:t>Maironio lietuvių literatūros muziejus</w:t>
      </w:r>
    </w:p>
    <w:p w14:paraId="2D0FD29C" w14:textId="77777777" w:rsidR="003212B6" w:rsidRPr="005F6956" w:rsidRDefault="003212B6" w:rsidP="00321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956">
        <w:rPr>
          <w:rFonts w:ascii="Times New Roman" w:hAnsi="Times New Roman" w:cs="Times New Roman"/>
          <w:b/>
          <w:sz w:val="24"/>
          <w:szCs w:val="24"/>
        </w:rPr>
        <w:t>Muziejinių vertybių užsakymo lapas</w:t>
      </w:r>
    </w:p>
    <w:p w14:paraId="530F8329" w14:textId="77777777" w:rsidR="003212B6" w:rsidRDefault="003212B6" w:rsidP="00321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___m___________________________mėn. ________d</w:t>
      </w:r>
    </w:p>
    <w:p w14:paraId="1527A998" w14:textId="77777777" w:rsidR="003212B6" w:rsidRDefault="003212B6" w:rsidP="003212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62"/>
        <w:gridCol w:w="1134"/>
        <w:gridCol w:w="776"/>
        <w:gridCol w:w="3335"/>
        <w:gridCol w:w="1843"/>
        <w:gridCol w:w="1843"/>
      </w:tblGrid>
      <w:tr w:rsidR="003212B6" w14:paraId="2CD22FD3" w14:textId="77777777" w:rsidTr="00CE6ED2">
        <w:tc>
          <w:tcPr>
            <w:tcW w:w="562" w:type="dxa"/>
          </w:tcPr>
          <w:p w14:paraId="2DA1DCB3" w14:textId="77777777" w:rsidR="003212B6" w:rsidRDefault="003212B6" w:rsidP="00CE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134" w:type="dxa"/>
          </w:tcPr>
          <w:p w14:paraId="359C8683" w14:textId="77777777" w:rsidR="003212B6" w:rsidRDefault="003212B6" w:rsidP="00CE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Pirminės apskaitos</w:t>
            </w:r>
          </w:p>
          <w:p w14:paraId="50E10E01" w14:textId="77777777" w:rsidR="003212B6" w:rsidRDefault="003212B6" w:rsidP="00CE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776" w:type="dxa"/>
          </w:tcPr>
          <w:p w14:paraId="64E321F7" w14:textId="77777777" w:rsidR="003212B6" w:rsidRDefault="003212B6" w:rsidP="00CE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Šifras</w:t>
            </w:r>
          </w:p>
        </w:tc>
        <w:tc>
          <w:tcPr>
            <w:tcW w:w="3335" w:type="dxa"/>
          </w:tcPr>
          <w:p w14:paraId="789AE641" w14:textId="77777777" w:rsidR="003212B6" w:rsidRDefault="003212B6" w:rsidP="00CE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Muziejinės vertybės pavadinimas</w:t>
            </w:r>
          </w:p>
        </w:tc>
        <w:tc>
          <w:tcPr>
            <w:tcW w:w="1843" w:type="dxa"/>
          </w:tcPr>
          <w:p w14:paraId="69805089" w14:textId="77777777" w:rsidR="003212B6" w:rsidRDefault="003212B6" w:rsidP="00CE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Rinkinys</w:t>
            </w:r>
          </w:p>
        </w:tc>
        <w:tc>
          <w:tcPr>
            <w:tcW w:w="1843" w:type="dxa"/>
          </w:tcPr>
          <w:p w14:paraId="7A9E7A99" w14:textId="77777777" w:rsidR="003212B6" w:rsidRDefault="003212B6" w:rsidP="00CE6ED2">
            <w:pPr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Pastaba</w:t>
            </w:r>
          </w:p>
        </w:tc>
      </w:tr>
      <w:tr w:rsidR="003212B6" w14:paraId="58D1607C" w14:textId="77777777" w:rsidTr="00CE6ED2">
        <w:tc>
          <w:tcPr>
            <w:tcW w:w="562" w:type="dxa"/>
          </w:tcPr>
          <w:p w14:paraId="16818F64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6ABB9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69B1F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0809AF9C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14:paraId="76A2A1C0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2437C9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D0FBC" w14:textId="77777777" w:rsidR="003212B6" w:rsidRDefault="003212B6" w:rsidP="00CE6ED2">
            <w:pPr>
              <w:ind w:righ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B6" w14:paraId="6A924DFD" w14:textId="77777777" w:rsidTr="00CE6ED2">
        <w:tc>
          <w:tcPr>
            <w:tcW w:w="562" w:type="dxa"/>
          </w:tcPr>
          <w:p w14:paraId="736F4FEF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A75CB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5AADC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4C58AA04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14:paraId="007F2B1B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A56182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9A82A2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B6" w14:paraId="601A288C" w14:textId="77777777" w:rsidTr="00CE6ED2">
        <w:tc>
          <w:tcPr>
            <w:tcW w:w="562" w:type="dxa"/>
          </w:tcPr>
          <w:p w14:paraId="09C6CFDC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20E272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BF9BF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25C8CF0F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14:paraId="23BC2E8B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5257E7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02DE62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B6" w14:paraId="3F0010BE" w14:textId="77777777" w:rsidTr="00CE6ED2">
        <w:tc>
          <w:tcPr>
            <w:tcW w:w="562" w:type="dxa"/>
          </w:tcPr>
          <w:p w14:paraId="66925F9E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6B2BA9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9E27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7B9E1B00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14:paraId="7B7ED139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2D6C38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9D8B91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B6" w14:paraId="181C7F2A" w14:textId="77777777" w:rsidTr="00CE6ED2">
        <w:tc>
          <w:tcPr>
            <w:tcW w:w="562" w:type="dxa"/>
          </w:tcPr>
          <w:p w14:paraId="008F256A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B0590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25AD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347F4450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14:paraId="116C86DC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7E5894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18D127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B6" w14:paraId="584DCBF9" w14:textId="77777777" w:rsidTr="00CE6ED2">
        <w:tc>
          <w:tcPr>
            <w:tcW w:w="562" w:type="dxa"/>
          </w:tcPr>
          <w:p w14:paraId="1847385D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4A13E9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C076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63E66195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14:paraId="183A6E7E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D97B1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A11274" w14:textId="77777777" w:rsidR="003212B6" w:rsidRDefault="003212B6" w:rsidP="00CE6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96F583" w14:textId="77777777" w:rsidR="003212B6" w:rsidRDefault="003212B6" w:rsidP="003212B6">
      <w:pPr>
        <w:rPr>
          <w:rFonts w:ascii="Times New Roman" w:hAnsi="Times New Roman" w:cs="Times New Roman"/>
          <w:sz w:val="24"/>
          <w:szCs w:val="24"/>
        </w:rPr>
      </w:pPr>
    </w:p>
    <w:p w14:paraId="29556534" w14:textId="77777777" w:rsidR="003212B6" w:rsidRDefault="003212B6" w:rsidP="00321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                 ______________________________                  </w:t>
      </w:r>
    </w:p>
    <w:p w14:paraId="4C1841B9" w14:textId="77777777" w:rsidR="003212B6" w:rsidRDefault="003212B6" w:rsidP="003212B6">
      <w:pPr>
        <w:ind w:firstLine="27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Užsakiusiojo v</w:t>
      </w:r>
      <w:r w:rsidRPr="005F6956">
        <w:rPr>
          <w:rFonts w:ascii="Times New Roman" w:hAnsi="Times New Roman" w:cs="Times New Roman"/>
          <w:sz w:val="20"/>
          <w:szCs w:val="20"/>
        </w:rPr>
        <w:t>ardas, pavard</w:t>
      </w:r>
      <w:r>
        <w:rPr>
          <w:rFonts w:ascii="Times New Roman" w:hAnsi="Times New Roman" w:cs="Times New Roman"/>
          <w:sz w:val="20"/>
          <w:szCs w:val="20"/>
        </w:rPr>
        <w:t xml:space="preserve">ė                                                                                              Parašas    </w:t>
      </w:r>
      <w:r w:rsidRPr="005F69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</w:p>
    <w:p w14:paraId="599E3B22" w14:textId="77777777" w:rsidR="003212B6" w:rsidRDefault="003212B6" w:rsidP="003212B6">
      <w:pPr>
        <w:ind w:firstLine="273"/>
        <w:rPr>
          <w:rFonts w:ascii="Times New Roman" w:hAnsi="Times New Roman" w:cs="Times New Roman"/>
          <w:sz w:val="20"/>
          <w:szCs w:val="20"/>
        </w:rPr>
      </w:pPr>
    </w:p>
    <w:p w14:paraId="264F7AE5" w14:textId="77777777" w:rsidR="003212B6" w:rsidRDefault="003212B6" w:rsidP="003212B6">
      <w:pPr>
        <w:ind w:firstLine="273"/>
        <w:rPr>
          <w:rFonts w:ascii="Times New Roman" w:hAnsi="Times New Roman" w:cs="Times New Roman"/>
          <w:sz w:val="20"/>
          <w:szCs w:val="20"/>
        </w:rPr>
      </w:pPr>
    </w:p>
    <w:p w14:paraId="522A5A1D" w14:textId="77777777" w:rsidR="003212B6" w:rsidRDefault="003212B6" w:rsidP="003212B6">
      <w:pPr>
        <w:ind w:firstLine="273"/>
        <w:rPr>
          <w:rFonts w:ascii="Times New Roman" w:hAnsi="Times New Roman" w:cs="Times New Roman"/>
          <w:sz w:val="20"/>
          <w:szCs w:val="20"/>
        </w:rPr>
      </w:pPr>
    </w:p>
    <w:p w14:paraId="3DCFE9D8" w14:textId="77777777" w:rsidR="003212B6" w:rsidRDefault="003212B6" w:rsidP="003212B6">
      <w:pPr>
        <w:ind w:firstLine="273"/>
        <w:rPr>
          <w:rFonts w:ascii="Times New Roman" w:hAnsi="Times New Roman" w:cs="Times New Roman"/>
          <w:sz w:val="20"/>
          <w:szCs w:val="20"/>
        </w:rPr>
      </w:pPr>
    </w:p>
    <w:p w14:paraId="6C4ADF1B" w14:textId="77777777" w:rsidR="003212B6" w:rsidRDefault="003212B6" w:rsidP="003212B6">
      <w:pPr>
        <w:ind w:firstLine="273"/>
        <w:rPr>
          <w:rFonts w:ascii="Times New Roman" w:hAnsi="Times New Roman" w:cs="Times New Roman"/>
          <w:sz w:val="20"/>
          <w:szCs w:val="20"/>
        </w:rPr>
      </w:pPr>
    </w:p>
    <w:p w14:paraId="0F5DEE45" w14:textId="77777777" w:rsidR="003212B6" w:rsidRDefault="003212B6" w:rsidP="003212B6">
      <w:pPr>
        <w:ind w:firstLine="273"/>
        <w:rPr>
          <w:rFonts w:ascii="Times New Roman" w:hAnsi="Times New Roman" w:cs="Times New Roman"/>
          <w:sz w:val="20"/>
          <w:szCs w:val="20"/>
        </w:rPr>
      </w:pPr>
    </w:p>
    <w:p w14:paraId="13B76590" w14:textId="77777777" w:rsidR="002E0A4E" w:rsidRDefault="002E0A4E"/>
    <w:sectPr w:rsidR="002E0A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B6"/>
    <w:rsid w:val="002E0A4E"/>
    <w:rsid w:val="003212B6"/>
    <w:rsid w:val="00932564"/>
    <w:rsid w:val="00A2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E707"/>
  <w15:chartTrackingRefBased/>
  <w15:docId w15:val="{37209303-39BB-4F49-882C-00036220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12B6"/>
  </w:style>
  <w:style w:type="paragraph" w:styleId="Antrat1">
    <w:name w:val="heading 1"/>
    <w:basedOn w:val="prastasis"/>
    <w:next w:val="prastasis"/>
    <w:link w:val="Antrat1Diagrama"/>
    <w:uiPriority w:val="9"/>
    <w:qFormat/>
    <w:rsid w:val="00321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2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1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1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1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1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1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1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1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21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1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12B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12B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12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12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12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12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1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1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1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12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212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212B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1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12B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12B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2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0</DocSecurity>
  <Lines>2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Martytas Ciuderis</dc:creator>
  <cp:keywords/>
  <dc:description/>
  <cp:lastModifiedBy>Martytas Ciuderis</cp:lastModifiedBy>
  <cp:revision>1</cp:revision>
  <dcterms:created xsi:type="dcterms:W3CDTF">2026-01-09T13:26:00Z</dcterms:created>
  <dcterms:modified xsi:type="dcterms:W3CDTF">2026-01-09T13:26:00Z</dcterms:modified>
</cp:coreProperties>
</file>